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546" w:rsidRPr="00AF74C4" w:rsidRDefault="00AF74C4" w:rsidP="00AF74C4">
      <w:pPr>
        <w:rPr>
          <w:rFonts w:ascii="Times New Roman" w:hAnsi="Times New Roman" w:cs="Times New Roman"/>
          <w:b/>
          <w:sz w:val="32"/>
          <w:szCs w:val="32"/>
        </w:rPr>
      </w:pPr>
      <w:r w:rsidRPr="00AF74C4">
        <w:rPr>
          <w:rFonts w:ascii="Times New Roman" w:hAnsi="Times New Roman" w:cs="Times New Roman"/>
          <w:b/>
          <w:sz w:val="32"/>
          <w:szCs w:val="32"/>
        </w:rPr>
        <w:t xml:space="preserve">Материально- техническое обеспечение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МКОУ </w:t>
      </w:r>
      <w:r w:rsidRPr="00AF74C4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AF74C4">
        <w:rPr>
          <w:rFonts w:ascii="Times New Roman" w:hAnsi="Times New Roman" w:cs="Times New Roman"/>
          <w:b/>
          <w:sz w:val="32"/>
          <w:szCs w:val="32"/>
        </w:rPr>
        <w:t>Халагская</w:t>
      </w:r>
      <w:proofErr w:type="spellEnd"/>
      <w:r w:rsidRPr="00AF74C4">
        <w:rPr>
          <w:rFonts w:ascii="Times New Roman" w:hAnsi="Times New Roman" w:cs="Times New Roman"/>
          <w:b/>
          <w:sz w:val="32"/>
          <w:szCs w:val="32"/>
        </w:rPr>
        <w:t xml:space="preserve">  СОШ»</w:t>
      </w:r>
    </w:p>
    <w:tbl>
      <w:tblPr>
        <w:tblStyle w:val="a3"/>
        <w:tblW w:w="0" w:type="auto"/>
        <w:tblLayout w:type="fixed"/>
        <w:tblLook w:val="04A0"/>
      </w:tblPr>
      <w:tblGrid>
        <w:gridCol w:w="458"/>
        <w:gridCol w:w="8014"/>
        <w:gridCol w:w="1099"/>
      </w:tblGrid>
      <w:tr w:rsidR="00AF74C4" w:rsidTr="00937B33">
        <w:tc>
          <w:tcPr>
            <w:tcW w:w="458" w:type="dxa"/>
          </w:tcPr>
          <w:p w:rsidR="00AF74C4" w:rsidRPr="00AF74C4" w:rsidRDefault="00AF74C4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14" w:type="dxa"/>
          </w:tcPr>
          <w:p w:rsidR="00AF74C4" w:rsidRDefault="00AF74C4" w:rsidP="00AF74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99" w:type="dxa"/>
          </w:tcPr>
          <w:p w:rsidR="00AF74C4" w:rsidRPr="00937B33" w:rsidRDefault="00AF74C4" w:rsidP="00AF74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B33">
              <w:rPr>
                <w:rFonts w:ascii="Times New Roman" w:hAnsi="Times New Roman" w:cs="Times New Roman"/>
                <w:b/>
                <w:sz w:val="20"/>
                <w:szCs w:val="20"/>
              </w:rPr>
              <w:t>Значени</w:t>
            </w:r>
            <w:proofErr w:type="gramStart"/>
            <w:r w:rsidRPr="00937B33">
              <w:rPr>
                <w:rFonts w:ascii="Times New Roman" w:hAnsi="Times New Roman" w:cs="Times New Roman"/>
                <w:b/>
                <w:sz w:val="20"/>
                <w:szCs w:val="20"/>
              </w:rPr>
              <w:t>е-</w:t>
            </w:r>
            <w:proofErr w:type="gramEnd"/>
            <w:r w:rsidRPr="00937B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показателя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количество зданий  в ОУ </w:t>
            </w:r>
          </w:p>
        </w:tc>
        <w:tc>
          <w:tcPr>
            <w:tcW w:w="1099" w:type="dxa"/>
          </w:tcPr>
          <w:p w:rsidR="00AF74C4" w:rsidRPr="00937B33" w:rsidRDefault="00937B33" w:rsidP="00937B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B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учебных помещений</w:t>
            </w:r>
          </w:p>
        </w:tc>
        <w:tc>
          <w:tcPr>
            <w:tcW w:w="1099" w:type="dxa"/>
          </w:tcPr>
          <w:p w:rsidR="00AF74C4" w:rsidRPr="00937B33" w:rsidRDefault="00937B33" w:rsidP="00937B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B3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937B33" w:rsidTr="001E46A8">
        <w:tc>
          <w:tcPr>
            <w:tcW w:w="9571" w:type="dxa"/>
            <w:gridSpan w:val="3"/>
          </w:tcPr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Базовые социальные условия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школе обеспечен температурный режим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имеется работающая система холодного водоснабжения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14" w:type="dxa"/>
          </w:tcPr>
          <w:p w:rsidR="00AF74C4" w:rsidRDefault="00937B33" w:rsidP="00937B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имеется работающая система горячего водоснабжения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имеется работающая система канализации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14" w:type="dxa"/>
          </w:tcPr>
          <w:p w:rsidR="00AF74C4" w:rsidRDefault="00937B33" w:rsidP="00937B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имеются оборудованные аварийные выходы.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имеется необходимое количество средств пожаротушения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имеются подъездные пути к зданию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имеется соответствующая требованиям безопасности электропроводка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имеется действующая пожарная сигнализация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имеется автоматическая система оповещения людей при пожаре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организации имеется пожарные  краны и рукава 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имеется охрана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имеется сторож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имеется тревожная кнопка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имеется система видеонаблюдения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37B33" w:rsidTr="00052EE8">
        <w:tc>
          <w:tcPr>
            <w:tcW w:w="9571" w:type="dxa"/>
            <w:gridSpan w:val="3"/>
          </w:tcPr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и здоровьесберегающая инфраструктура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школьной столовой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Горячее питание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Буфетное питание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спортплощадки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спортзала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оборудованной спортивной комнаты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учащихся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учебном плане которых предусмотрено 3 часа физкультуры в неделю</w:t>
            </w:r>
          </w:p>
        </w:tc>
        <w:tc>
          <w:tcPr>
            <w:tcW w:w="1099" w:type="dxa"/>
          </w:tcPr>
          <w:p w:rsidR="00AF74C4" w:rsidRDefault="00937B33" w:rsidP="00FE7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E76D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медицинского пункта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ноутбуков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37B33" w:rsidTr="00E43C12">
        <w:tc>
          <w:tcPr>
            <w:tcW w:w="9571" w:type="dxa"/>
            <w:gridSpan w:val="3"/>
          </w:tcPr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Инфраструктура для творчества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собственного актового зала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AF74C4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4" w:type="dxa"/>
          </w:tcPr>
          <w:p w:rsidR="00AF74C4" w:rsidRDefault="00AF74C4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AF74C4" w:rsidRDefault="00AF74C4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7B33" w:rsidTr="00251C5D">
        <w:tc>
          <w:tcPr>
            <w:tcW w:w="9571" w:type="dxa"/>
            <w:gridSpan w:val="3"/>
          </w:tcPr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Информационная инфраструктура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имеется собственный компьютерный класс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компьютерных классов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компьютерном классе имеется металлическая дверь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компьютерном классе имеется электропроводка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компьютерном классе имеется кондиционер 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14" w:type="dxa"/>
          </w:tcPr>
          <w:p w:rsidR="00AF74C4" w:rsidRDefault="00937B33" w:rsidP="00937B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компьютерном классе имеются немеловые доски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персональных компьютеров, используемых в учебных целях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персональных компьютеров, имеющих доступ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Интернет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мультимедийных проекторов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интерактивных досок 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37B33" w:rsidTr="006479E3">
        <w:tc>
          <w:tcPr>
            <w:tcW w:w="9571" w:type="dxa"/>
            <w:gridSpan w:val="3"/>
          </w:tcPr>
          <w:p w:rsidR="00937B33" w:rsidRP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37B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Учебные кабинеты</w:t>
            </w:r>
          </w:p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физики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 организации имеется кабинет физики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 организации имеется кабинет физики с лабораторией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937B33" w:rsidTr="00C767AB">
        <w:tc>
          <w:tcPr>
            <w:tcW w:w="9571" w:type="dxa"/>
            <w:gridSpan w:val="3"/>
          </w:tcPr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истории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 организации имеется кабинет истории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кабинете  истории имеется школьный музей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37B33" w:rsidTr="00AC51C9">
        <w:tc>
          <w:tcPr>
            <w:tcW w:w="9571" w:type="dxa"/>
            <w:gridSpan w:val="3"/>
          </w:tcPr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родного языка и литературы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 организации имеется кабинет табасаранского языка и литературы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37B33" w:rsidTr="00FF5D98">
        <w:tc>
          <w:tcPr>
            <w:tcW w:w="9571" w:type="dxa"/>
            <w:gridSpan w:val="3"/>
          </w:tcPr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географии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AF74C4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4" w:type="dxa"/>
          </w:tcPr>
          <w:p w:rsidR="00AF74C4" w:rsidRDefault="00AF74C4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AF74C4" w:rsidRDefault="00AF74C4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 организации имеется кабинет географии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школе оборудована географическая площадка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937B33" w:rsidTr="006F01A5">
        <w:tc>
          <w:tcPr>
            <w:tcW w:w="9571" w:type="dxa"/>
            <w:gridSpan w:val="3"/>
          </w:tcPr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русского языка и литературы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937B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 организации имеется кабинет русского языка и литературы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4" w:type="dxa"/>
          </w:tcPr>
          <w:p w:rsidR="00AF74C4" w:rsidRDefault="00937B33" w:rsidP="00937B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кабинете  имеется аудио и видеооборудование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937B33" w:rsidTr="000951A8">
        <w:tc>
          <w:tcPr>
            <w:tcW w:w="9571" w:type="dxa"/>
            <w:gridSpan w:val="3"/>
          </w:tcPr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информатики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 организации имеется оборудованный кабинет информатики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кабинете  имеется видеопроектор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компьютеров в кабинете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оборудован принтерами и сканерами 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37B33" w:rsidTr="00F858E3">
        <w:tc>
          <w:tcPr>
            <w:tcW w:w="9571" w:type="dxa"/>
            <w:gridSpan w:val="3"/>
          </w:tcPr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математики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 организации имеется кабинет математики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оборудован видеооборудованием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компьютеров в кабинете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37B33" w:rsidTr="00E12EA0">
        <w:tc>
          <w:tcPr>
            <w:tcW w:w="9571" w:type="dxa"/>
            <w:gridSpan w:val="3"/>
          </w:tcPr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начальных классов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 организации имеется кабинет начальных классов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кабинете  имеется видеооборудование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937B33" w:rsidTr="00376B40">
        <w:tc>
          <w:tcPr>
            <w:tcW w:w="9571" w:type="dxa"/>
            <w:gridSpan w:val="3"/>
          </w:tcPr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библиотека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 организации имеется библиотека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 оборудована стеллажами и полками  для размещения книг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всего книг в библиотеке</w:t>
            </w:r>
          </w:p>
        </w:tc>
        <w:tc>
          <w:tcPr>
            <w:tcW w:w="1099" w:type="dxa"/>
          </w:tcPr>
          <w:p w:rsidR="00AF74C4" w:rsidRDefault="00FE76D2" w:rsidP="00FE7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6423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2960</w:t>
            </w:r>
          </w:p>
        </w:tc>
      </w:tr>
      <w:tr w:rsidR="00937B33" w:rsidTr="000E3884">
        <w:tc>
          <w:tcPr>
            <w:tcW w:w="9571" w:type="dxa"/>
            <w:gridSpan w:val="3"/>
          </w:tcPr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Другие технические сооружения и средства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имеет паровое отопление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автомобилей для учебных целей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автомобилей для перевозки учащихся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имеет адрес электронной почты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имеет собственный сайт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огнетушителей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учебных мастерских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имеет видеоаппаратуру (телевизоры)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имеет современные средства усиления звука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имеет видеокамеру</w:t>
            </w:r>
          </w:p>
        </w:tc>
        <w:tc>
          <w:tcPr>
            <w:tcW w:w="1099" w:type="dxa"/>
          </w:tcPr>
          <w:p w:rsidR="00AF74C4" w:rsidRDefault="00FE76D2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имеет фотоаппарат</w:t>
            </w:r>
          </w:p>
        </w:tc>
        <w:tc>
          <w:tcPr>
            <w:tcW w:w="1099" w:type="dxa"/>
          </w:tcPr>
          <w:p w:rsidR="00AF74C4" w:rsidRDefault="00FE76D2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имеет свою котельную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имеет газовое отопление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AF74C4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4" w:type="dxa"/>
          </w:tcPr>
          <w:p w:rsidR="00AF74C4" w:rsidRDefault="00AF74C4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AF74C4" w:rsidRDefault="00AF74C4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F74C4" w:rsidRPr="00AF74C4" w:rsidRDefault="00AF74C4" w:rsidP="00AF74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4C4" w:rsidRPr="00AF74C4" w:rsidRDefault="00AF74C4" w:rsidP="00AF74C4">
      <w:pPr>
        <w:jc w:val="both"/>
        <w:rPr>
          <w:rFonts w:ascii="Times New Roman" w:hAnsi="Times New Roman" w:cs="Times New Roman"/>
        </w:rPr>
      </w:pPr>
    </w:p>
    <w:sectPr w:rsidR="00AF74C4" w:rsidRPr="00AF74C4" w:rsidSect="001C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74C4"/>
    <w:rsid w:val="001C4546"/>
    <w:rsid w:val="0093047C"/>
    <w:rsid w:val="00937B33"/>
    <w:rsid w:val="00AF74C4"/>
    <w:rsid w:val="00D82327"/>
    <w:rsid w:val="00FE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1</dc:creator>
  <cp:lastModifiedBy>Нуров</cp:lastModifiedBy>
  <cp:revision>4</cp:revision>
  <dcterms:created xsi:type="dcterms:W3CDTF">2016-05-03T17:30:00Z</dcterms:created>
  <dcterms:modified xsi:type="dcterms:W3CDTF">2019-03-02T13:40:00Z</dcterms:modified>
</cp:coreProperties>
</file>