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7C8" w:rsidRDefault="00D817C8" w:rsidP="00D817C8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  <w:u w:val="single"/>
        </w:rPr>
        <w:t>Аннотация к рабочей программе по предмету «Русский язык»</w:t>
      </w:r>
    </w:p>
    <w:p w:rsidR="00D817C8" w:rsidRDefault="00D817C8" w:rsidP="00D817C8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  <w:u w:val="single"/>
        </w:rPr>
        <w:t>(8 класс) на 2018-2019 учебный год</w:t>
      </w:r>
    </w:p>
    <w:p w:rsidR="00D817C8" w:rsidRDefault="00D817C8" w:rsidP="00D817C8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</w:p>
    <w:p w:rsidR="00D817C8" w:rsidRDefault="00D817C8" w:rsidP="00D817C8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</w:rPr>
        <w:t>Рабочая программа по «Русский язык» для 8 классов составлена на основе:</w:t>
      </w:r>
    </w:p>
    <w:p w:rsidR="00D817C8" w:rsidRDefault="00D817C8" w:rsidP="00D817C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5" w:lineRule="atLeast"/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Федерального государственного образовательного стандарта основного общего образования по предмету «Русский язык»</w:t>
      </w:r>
    </w:p>
    <w:p w:rsidR="00D817C8" w:rsidRDefault="00D817C8" w:rsidP="00D817C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5" w:lineRule="atLeast"/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 xml:space="preserve">Примерной программы основного общего образования «Русский язык. 5 – 9 классы: проект» (М.: Просвещение, 2015г.) и в соответствии с «Рабочей программой. Русский язык. Предметная линия учебников Т. А. </w:t>
      </w:r>
      <w:proofErr w:type="spellStart"/>
      <w:r>
        <w:rPr>
          <w:color w:val="000000"/>
        </w:rPr>
        <w:t>Ладыженской</w:t>
      </w:r>
      <w:proofErr w:type="spellEnd"/>
      <w:r>
        <w:rPr>
          <w:color w:val="000000"/>
        </w:rPr>
        <w:t xml:space="preserve">, М. Т, Баранова, Л. А. </w:t>
      </w:r>
      <w:proofErr w:type="spellStart"/>
      <w:r>
        <w:rPr>
          <w:color w:val="000000"/>
        </w:rPr>
        <w:t>Тростенцовой</w:t>
      </w:r>
      <w:proofErr w:type="spellEnd"/>
      <w:r>
        <w:rPr>
          <w:color w:val="000000"/>
        </w:rPr>
        <w:t xml:space="preserve"> и других. 5 – 9 классы» (М.: Просвещение, 2015г.), «Методических рекомендаций. 5 класс: пособие для учителей общеобразовательных организаций/ [Т.А. </w:t>
      </w:r>
      <w:proofErr w:type="spellStart"/>
      <w:r>
        <w:rPr>
          <w:color w:val="000000"/>
        </w:rPr>
        <w:t>Ладыженская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Л.А.Тростенцова</w:t>
      </w:r>
      <w:proofErr w:type="spellEnd"/>
      <w:r>
        <w:rPr>
          <w:color w:val="000000"/>
        </w:rPr>
        <w:t>, М.Т. Баранов и др.]. – М.: Просвещение, 2015.</w:t>
      </w:r>
    </w:p>
    <w:p w:rsidR="00D817C8" w:rsidRDefault="00D817C8" w:rsidP="00D817C8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и полностью обеспечивает достижение результатов, обозначенных в требованиях к результатам обучения, заложенных ФГОС ООО по предмету «Русский язык».</w:t>
      </w:r>
    </w:p>
    <w:p w:rsidR="00D817C8" w:rsidRDefault="00D817C8" w:rsidP="00D817C8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</w:rPr>
        <w:t>Для реализации программы используются следующие учебники, дидактические и методические материалы:</w:t>
      </w:r>
    </w:p>
    <w:p w:rsidR="00D817C8" w:rsidRDefault="00D817C8" w:rsidP="00D817C8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 xml:space="preserve">Предметная линия учебников Т. А. </w:t>
      </w:r>
      <w:proofErr w:type="spellStart"/>
      <w:r>
        <w:rPr>
          <w:color w:val="000000"/>
        </w:rPr>
        <w:t>Ладыженской</w:t>
      </w:r>
      <w:proofErr w:type="spellEnd"/>
      <w:r>
        <w:rPr>
          <w:color w:val="000000"/>
        </w:rPr>
        <w:t xml:space="preserve">, М. Т, Баранова, Л. А. </w:t>
      </w:r>
      <w:proofErr w:type="spellStart"/>
      <w:r>
        <w:rPr>
          <w:color w:val="000000"/>
        </w:rPr>
        <w:t>Тростенцовой</w:t>
      </w:r>
      <w:proofErr w:type="spellEnd"/>
      <w:r>
        <w:rPr>
          <w:color w:val="000000"/>
        </w:rPr>
        <w:t xml:space="preserve"> и других. 5 – 9 классы» (М.: Просвещение, 2015г.), «Методических рекомендаций. 5 класс: пособие для учителей общеобразовательных организаций/ [Т.А. </w:t>
      </w:r>
      <w:proofErr w:type="spellStart"/>
      <w:r>
        <w:rPr>
          <w:color w:val="000000"/>
        </w:rPr>
        <w:t>Ладыженская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Л.А.Тростенцова</w:t>
      </w:r>
      <w:proofErr w:type="spellEnd"/>
      <w:r>
        <w:rPr>
          <w:color w:val="000000"/>
        </w:rPr>
        <w:t>, М.Т. Баранов и др.]. – М.: Просвещение, 2015.</w:t>
      </w:r>
    </w:p>
    <w:p w:rsidR="00D817C8" w:rsidRDefault="00D817C8" w:rsidP="00D817C8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</w:rPr>
        <w:t>Целью изучения предмета</w:t>
      </w:r>
      <w:r>
        <w:rPr>
          <w:color w:val="000000"/>
        </w:rPr>
        <w:t> «Русский язык» является:</w:t>
      </w:r>
    </w:p>
    <w:p w:rsidR="00D817C8" w:rsidRDefault="00D817C8" w:rsidP="00D817C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45" w:lineRule="atLeast"/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Воспитание гражданственности и патриотизма, любви к русскому языку; сознательного отношения к языку как к духовной ценности, средству общения и получения знаний в разных сферах человеческой деятельности.</w:t>
      </w:r>
    </w:p>
    <w:p w:rsidR="00D817C8" w:rsidRDefault="00D817C8" w:rsidP="00D817C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45" w:lineRule="atLeast"/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 xml:space="preserve">Развитие речевой и мыслительной деятельности, коммуникативных умений и навыков, обеспечивающих владение русским литературным языком в разных сферах и </w:t>
      </w:r>
      <w:proofErr w:type="spellStart"/>
      <w:r>
        <w:rPr>
          <w:color w:val="000000"/>
        </w:rPr>
        <w:t>ситуацияхобщения</w:t>
      </w:r>
      <w:proofErr w:type="spellEnd"/>
      <w:r>
        <w:rPr>
          <w:color w:val="000000"/>
        </w:rPr>
        <w:t>; готовности и способности к речевому взаимодействию и взаимопониманию, потребности в речевом самосовершенствовании.</w:t>
      </w:r>
    </w:p>
    <w:p w:rsidR="00D817C8" w:rsidRDefault="00D817C8" w:rsidP="00D817C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45" w:lineRule="atLeast"/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Освоение знаний о русском языке, его функционировании в различных сферах и ситуациях общения; обогащение словарного запаса и расширение круга используемых грамматических средств.</w:t>
      </w:r>
    </w:p>
    <w:p w:rsidR="00D817C8" w:rsidRDefault="00D817C8" w:rsidP="00D817C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45" w:lineRule="atLeast"/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4.Формирование умений опознавать, анализировать, классифицировать языковые</w:t>
      </w:r>
      <w:r>
        <w:rPr>
          <w:color w:val="000000"/>
        </w:rPr>
        <w:br/>
        <w:t>факты, оценивать их с точки зрения нормативности, соответствия сфере и ситуации общения; осуществлять информационный поиск, извлекать и преобразовывать необходимую информацию.</w:t>
      </w:r>
    </w:p>
    <w:p w:rsidR="00D817C8" w:rsidRDefault="00D817C8" w:rsidP="00D817C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45" w:lineRule="atLeast"/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Применение знаний и умений в жизни.</w:t>
      </w:r>
    </w:p>
    <w:p w:rsidR="00D817C8" w:rsidRDefault="00D817C8" w:rsidP="00D817C8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</w:rPr>
        <w:t>Место учебного предмета, курса в учебном плане</w:t>
      </w:r>
    </w:p>
    <w:p w:rsidR="00D817C8" w:rsidRDefault="00D817C8" w:rsidP="00D817C8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Федеральный базисный (образовательный) учебный план для образовательных учреждений Российской Федерации (вариант № 1) предусматривает обязательное изучение русского языка на этапе основного общего образования в объеме 102 часа в 8 классе.</w:t>
      </w:r>
    </w:p>
    <w:p w:rsidR="00D817C8" w:rsidRDefault="00D817C8" w:rsidP="00D817C8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</w:rPr>
        <w:t>Общее количество часов, отводимых на изучение предмета (курса).</w:t>
      </w:r>
    </w:p>
    <w:p w:rsidR="00D817C8" w:rsidRDefault="00D817C8" w:rsidP="00D817C8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В соответствии с учебным планом школы на 2017-2018уч. год на изучение данной программы выделено: 3 часа в неделю, 102 часа в год.</w:t>
      </w:r>
    </w:p>
    <w:p w:rsidR="00D817C8" w:rsidRDefault="00D817C8" w:rsidP="00D817C8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</w:rPr>
        <w:t>Основные разделы программы по русскому языку:</w:t>
      </w:r>
    </w:p>
    <w:p w:rsidR="00D817C8" w:rsidRDefault="00D817C8" w:rsidP="00D817C8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«Вводный курс. Функции русского языка в современном мире»</w:t>
      </w:r>
    </w:p>
    <w:p w:rsidR="00D817C8" w:rsidRDefault="00D817C8" w:rsidP="00D817C8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«Повторение изученного материала в 5-7 классах»</w:t>
      </w:r>
    </w:p>
    <w:p w:rsidR="00D817C8" w:rsidRDefault="00D817C8" w:rsidP="00D817C8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«Синтаксис, пунктуация, культура речи. Словосочетание»</w:t>
      </w:r>
    </w:p>
    <w:p w:rsidR="00D817C8" w:rsidRDefault="00D817C8" w:rsidP="00D817C8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«Простое предложение»</w:t>
      </w:r>
    </w:p>
    <w:p w:rsidR="00D817C8" w:rsidRDefault="00D817C8" w:rsidP="00D817C8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«Простые двусоставные предложения. Главные члены предложения»</w:t>
      </w:r>
    </w:p>
    <w:p w:rsidR="00D817C8" w:rsidRDefault="00D817C8" w:rsidP="00D817C8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«Второстепенные члены предложения»</w:t>
      </w:r>
    </w:p>
    <w:p w:rsidR="00D817C8" w:rsidRDefault="00D817C8" w:rsidP="00D817C8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«Простые односоставные предложения.</w:t>
      </w:r>
    </w:p>
    <w:p w:rsidR="00D817C8" w:rsidRDefault="00D817C8" w:rsidP="00D817C8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lastRenderedPageBreak/>
        <w:t>«Неполные предложения»</w:t>
      </w:r>
    </w:p>
    <w:p w:rsidR="00D817C8" w:rsidRDefault="00D817C8" w:rsidP="00D817C8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«Однородные члены предложения»</w:t>
      </w:r>
    </w:p>
    <w:p w:rsidR="00D817C8" w:rsidRDefault="00D817C8" w:rsidP="00D817C8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«Обособленные члены предложения»</w:t>
      </w:r>
    </w:p>
    <w:p w:rsidR="00D817C8" w:rsidRDefault="00D817C8" w:rsidP="00D817C8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«Обращения, вводные слова и междометия»</w:t>
      </w:r>
    </w:p>
    <w:p w:rsidR="00D817C8" w:rsidRDefault="00D817C8" w:rsidP="00D817C8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«Прямая и косвенная речь»</w:t>
      </w:r>
    </w:p>
    <w:p w:rsidR="00D817C8" w:rsidRDefault="00D817C8" w:rsidP="00D817C8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«Повторение изученного материала в 8 классе»</w:t>
      </w:r>
    </w:p>
    <w:p w:rsidR="00D817C8" w:rsidRDefault="00D817C8" w:rsidP="00D817C8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</w:rPr>
        <w:t>Основные образовательные технологии. </w:t>
      </w:r>
      <w:r>
        <w:rPr>
          <w:color w:val="000000"/>
        </w:rPr>
        <w:t xml:space="preserve">В процессе изучения дисциплины используется как традиционные (объяснительно-иллюстративные методы), так и инновационные технологии проектного, игрового, ситуативно-ролевого, обучения. Ведущий принцип, положенный в основу рабочей программы по литературному чтению – </w:t>
      </w:r>
      <w:proofErr w:type="spellStart"/>
      <w:r>
        <w:rPr>
          <w:color w:val="000000"/>
        </w:rPr>
        <w:t>системно-деятельностный</w:t>
      </w:r>
      <w:proofErr w:type="spellEnd"/>
      <w:r>
        <w:rPr>
          <w:color w:val="000000"/>
        </w:rPr>
        <w:t xml:space="preserve"> подход</w:t>
      </w:r>
      <w:r>
        <w:rPr>
          <w:b/>
          <w:bCs/>
          <w:color w:val="000000"/>
        </w:rPr>
        <w:t> </w:t>
      </w:r>
      <w:proofErr w:type="gramStart"/>
      <w:r>
        <w:rPr>
          <w:b/>
          <w:bCs/>
          <w:color w:val="000000"/>
        </w:rPr>
        <w:t>–</w:t>
      </w:r>
      <w:r>
        <w:rPr>
          <w:color w:val="000000"/>
        </w:rPr>
        <w:t>о</w:t>
      </w:r>
      <w:proofErr w:type="gramEnd"/>
      <w:r>
        <w:rPr>
          <w:color w:val="000000"/>
        </w:rPr>
        <w:t>твечает требованиям ФГОС ООО.</w:t>
      </w:r>
    </w:p>
    <w:p w:rsidR="00D817C8" w:rsidRDefault="00D817C8" w:rsidP="00D817C8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</w:rPr>
        <w:t>Формы контроля: </w:t>
      </w:r>
      <w:r>
        <w:rPr>
          <w:color w:val="000000"/>
        </w:rPr>
        <w:t>диктант, тест, проверочная работа, комплексный анализ, подробное и выборочное изложение, изложение с элементами сочинение-рассуждение, сочинение – описание, сочинение на морально-этическую тему, публичное выступление по общественно-важным проблемам, сочинение-рассказ на свободную тему, устное высказывание на лингвистическую тему.</w:t>
      </w:r>
    </w:p>
    <w:p w:rsidR="00D817C8" w:rsidRDefault="00D817C8" w:rsidP="00D817C8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</w:p>
    <w:p w:rsidR="00D817C8" w:rsidRDefault="00D817C8" w:rsidP="00D817C8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</w:rPr>
        <w:t>Структура рабочей программы. </w:t>
      </w:r>
      <w:r>
        <w:rPr>
          <w:color w:val="000000"/>
        </w:rPr>
        <w:t>Рабочая программа составлена в соответствии с «Положением о разработке и процедуре утверждения рабочих программ по учебным предметам, курсам</w:t>
      </w:r>
      <w:r>
        <w:rPr>
          <w:b/>
          <w:bCs/>
          <w:color w:val="000000"/>
        </w:rPr>
        <w:t> </w:t>
      </w:r>
      <w:r>
        <w:rPr>
          <w:color w:val="000000"/>
        </w:rPr>
        <w:t>МКОУ «Хучнинская СОШ №1»</w:t>
      </w:r>
      <w:r w:rsidR="004A3E84">
        <w:rPr>
          <w:color w:val="000000"/>
        </w:rPr>
        <w:t xml:space="preserve"> </w:t>
      </w:r>
      <w:r>
        <w:rPr>
          <w:color w:val="000000"/>
        </w:rPr>
        <w:t xml:space="preserve"> содержит следующие разделы:</w:t>
      </w:r>
    </w:p>
    <w:p w:rsidR="00D817C8" w:rsidRDefault="00D817C8" w:rsidP="00D817C8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45" w:lineRule="atLeast"/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пояснительную записку, в которой конкретизируются общие цели начального общего образования с учетом специфики учебного предмета;</w:t>
      </w:r>
    </w:p>
    <w:p w:rsidR="00D817C8" w:rsidRDefault="00D817C8" w:rsidP="00D817C8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45" w:lineRule="atLeast"/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общую характеристику учебного предмета, курса;</w:t>
      </w:r>
    </w:p>
    <w:p w:rsidR="00D817C8" w:rsidRDefault="00D817C8" w:rsidP="00D817C8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45" w:lineRule="atLeast"/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описание места учебного предмета, курса в учебном плане;</w:t>
      </w:r>
    </w:p>
    <w:p w:rsidR="00D817C8" w:rsidRDefault="00D817C8" w:rsidP="00D817C8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45" w:lineRule="atLeast"/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 xml:space="preserve">личностные, </w:t>
      </w:r>
      <w:proofErr w:type="spellStart"/>
      <w:r>
        <w:rPr>
          <w:color w:val="000000"/>
        </w:rPr>
        <w:t>метапредметные</w:t>
      </w:r>
      <w:proofErr w:type="spellEnd"/>
      <w:r>
        <w:rPr>
          <w:color w:val="000000"/>
        </w:rPr>
        <w:t xml:space="preserve"> и предметные результаты освоения конкретного учебного предмета, курса по завершении ступени;</w:t>
      </w:r>
    </w:p>
    <w:p w:rsidR="00D817C8" w:rsidRDefault="00D817C8" w:rsidP="00D817C8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45" w:lineRule="atLeast"/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содержание учебного предмета, курса;</w:t>
      </w:r>
    </w:p>
    <w:p w:rsidR="00D817C8" w:rsidRDefault="00D817C8" w:rsidP="00D817C8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45" w:lineRule="atLeast"/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тематическое планирование с определением основных видов деятельности обучающихся;</w:t>
      </w:r>
    </w:p>
    <w:p w:rsidR="00D817C8" w:rsidRDefault="00D817C8" w:rsidP="00D817C8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45" w:lineRule="atLeast"/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описание материально-технического обеспечения образовательного процесса.</w:t>
      </w:r>
    </w:p>
    <w:p w:rsidR="00D817C8" w:rsidRDefault="00D817C8" w:rsidP="00D817C8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</w:p>
    <w:p w:rsidR="00D817C8" w:rsidRDefault="00D817C8" w:rsidP="00D817C8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</w:p>
    <w:p w:rsidR="00FA35D7" w:rsidRDefault="00FA35D7"/>
    <w:sectPr w:rsidR="00FA35D7" w:rsidSect="00FA35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B43E95"/>
    <w:multiLevelType w:val="multilevel"/>
    <w:tmpl w:val="54825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C0163A"/>
    <w:multiLevelType w:val="multilevel"/>
    <w:tmpl w:val="BB124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F8048A"/>
    <w:multiLevelType w:val="multilevel"/>
    <w:tmpl w:val="B2804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9210A4"/>
    <w:multiLevelType w:val="multilevel"/>
    <w:tmpl w:val="09C4F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1BC0347"/>
    <w:multiLevelType w:val="multilevel"/>
    <w:tmpl w:val="23AE4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817C8"/>
    <w:rsid w:val="004A3E84"/>
    <w:rsid w:val="00D817C8"/>
    <w:rsid w:val="00FA35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5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17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106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720</Words>
  <Characters>4108</Characters>
  <Application>Microsoft Office Word</Application>
  <DocSecurity>0</DocSecurity>
  <Lines>34</Lines>
  <Paragraphs>9</Paragraphs>
  <ScaleCrop>false</ScaleCrop>
  <Company>Krokoz™</Company>
  <LinksUpToDate>false</LinksUpToDate>
  <CharactersWithSpaces>4819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джейран</dc:creator>
  <cp:keywords/>
  <dc:description/>
  <cp:lastModifiedBy>джейран</cp:lastModifiedBy>
  <cp:revision>3</cp:revision>
  <dcterms:created xsi:type="dcterms:W3CDTF">2019-04-20T15:07:00Z</dcterms:created>
  <dcterms:modified xsi:type="dcterms:W3CDTF">2019-04-20T15:07:00Z</dcterms:modified>
</cp:coreProperties>
</file>